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05" w:rsidRPr="00754405" w:rsidRDefault="00754405" w:rsidP="007544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0" w:name="_GoBack"/>
      <w:bookmarkEnd w:id="0"/>
    </w:p>
    <w:p w:rsidR="00B33A5B" w:rsidRDefault="00754405" w:rsidP="00754405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754405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spellStart"/>
      <w:r w:rsidRPr="00754405">
        <w:rPr>
          <w:rFonts w:ascii="Times New Roman" w:hAnsi="Times New Roman" w:cs="Times New Roman"/>
          <w:b/>
          <w:color w:val="000000"/>
          <w:sz w:val="28"/>
        </w:rPr>
        <w:t>Остапчук</w:t>
      </w:r>
      <w:proofErr w:type="spellEnd"/>
      <w:r w:rsidRPr="00754405">
        <w:rPr>
          <w:rFonts w:ascii="Times New Roman" w:hAnsi="Times New Roman" w:cs="Times New Roman"/>
          <w:b/>
          <w:color w:val="000000"/>
          <w:sz w:val="28"/>
        </w:rPr>
        <w:t xml:space="preserve"> Александр Константинович</w:t>
      </w:r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канд.техн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. наук, </w:t>
      </w:r>
    </w:p>
    <w:p w:rsidR="00754405" w:rsidRDefault="00754405" w:rsidP="007544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доцент </w:t>
      </w:r>
      <w:r>
        <w:rPr>
          <w:rFonts w:ascii="Times New Roman" w:hAnsi="Times New Roman" w:cs="Times New Roman"/>
          <w:sz w:val="28"/>
        </w:rPr>
        <w:t xml:space="preserve">Структурного подразделения высшего образования КИЖТ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754405" w:rsidRDefault="00754405" w:rsidP="00754405">
      <w:pPr>
        <w:spacing w:after="0"/>
        <w:rPr>
          <w:rFonts w:ascii="Times New Roman" w:hAnsi="Times New Roman" w:cs="Times New Roman"/>
          <w:sz w:val="28"/>
        </w:rPr>
      </w:pPr>
    </w:p>
    <w:p w:rsidR="00754405" w:rsidRDefault="00754405" w:rsidP="00754405">
      <w:pPr>
        <w:rPr>
          <w:rFonts w:ascii="Times New Roman" w:hAnsi="Times New Roman" w:cs="Times New Roman"/>
          <w:sz w:val="28"/>
        </w:rPr>
      </w:pPr>
      <w:r w:rsidRPr="002948D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Тема: </w:t>
      </w:r>
      <w:r w:rsidRPr="00754405">
        <w:rPr>
          <w:rFonts w:ascii="Times New Roman" w:hAnsi="Times New Roman" w:cs="Times New Roman"/>
          <w:b/>
          <w:sz w:val="28"/>
        </w:rPr>
        <w:t>Повышение работоспособности цельнокатаных колес подвижного состава железных дорог;</w:t>
      </w:r>
    </w:p>
    <w:p w:rsidR="00B33A5B" w:rsidRDefault="00B33A5B" w:rsidP="00B33A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специальность: 2.9.3 Подвижно состав железных дорог, тяга поездов и электрификация</w:t>
      </w:r>
    </w:p>
    <w:p w:rsidR="00B33A5B" w:rsidRDefault="00B33A5B" w:rsidP="00B33A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33A5B" w:rsidRDefault="00B33A5B" w:rsidP="00B33A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Аннотация:</w:t>
      </w:r>
    </w:p>
    <w:p w:rsidR="00B33A5B" w:rsidRDefault="00B33A5B" w:rsidP="00B33A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33A5B" w:rsidRDefault="00B33A5B" w:rsidP="00B33A5B">
      <w:pPr>
        <w:pStyle w:val="a4"/>
        <w:spacing w:after="0"/>
        <w:ind w:left="17" w:firstLine="69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описывается теория, связывающая параметры поверхности катания колесной пары с  контактной усталостью и интенсивностью изнашивания колес. Проведено обоснование фрактальности профиля шероховатости. </w:t>
      </w:r>
      <w:r w:rsidRPr="002B51C0">
        <w:rPr>
          <w:rFonts w:ascii="Times New Roman" w:hAnsi="Times New Roman" w:cs="Times New Roman"/>
          <w:sz w:val="28"/>
          <w:szCs w:val="28"/>
        </w:rPr>
        <w:t xml:space="preserve">В работе предложены фрактальная модель описания шероховатости и модель контактного взаимодействия для </w:t>
      </w:r>
      <w:r>
        <w:rPr>
          <w:rFonts w:ascii="Times New Roman" w:hAnsi="Times New Roman" w:cs="Times New Roman"/>
          <w:sz w:val="28"/>
          <w:szCs w:val="28"/>
        </w:rPr>
        <w:t>фрактальных поверхностей</w:t>
      </w:r>
      <w:r w:rsidRPr="002B5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Приводятся результаты разработанной методики</w:t>
      </w:r>
      <w:r w:rsidRPr="002B51C0">
        <w:rPr>
          <w:rFonts w:ascii="Times New Roman" w:hAnsi="Times New Roman" w:cs="Times New Roman"/>
          <w:sz w:val="28"/>
          <w:szCs w:val="28"/>
        </w:rPr>
        <w:t xml:space="preserve"> определения ресурса колес вагонов </w:t>
      </w:r>
      <w:proofErr w:type="gramStart"/>
      <w:r w:rsidRPr="002B51C0">
        <w:rPr>
          <w:rFonts w:ascii="Times New Roman" w:hAnsi="Times New Roman" w:cs="Times New Roman"/>
          <w:sz w:val="28"/>
          <w:szCs w:val="28"/>
        </w:rPr>
        <w:t>по результатов</w:t>
      </w:r>
      <w:proofErr w:type="gramEnd"/>
      <w:r w:rsidRPr="002B51C0">
        <w:rPr>
          <w:rFonts w:ascii="Times New Roman" w:hAnsi="Times New Roman" w:cs="Times New Roman"/>
          <w:sz w:val="28"/>
          <w:szCs w:val="28"/>
        </w:rPr>
        <w:t xml:space="preserve"> испытания малогабаритных образцов с учетом данных эксплуатации и результатам матем</w:t>
      </w:r>
      <w:r>
        <w:rPr>
          <w:rFonts w:ascii="Times New Roman" w:hAnsi="Times New Roman" w:cs="Times New Roman"/>
          <w:sz w:val="28"/>
          <w:szCs w:val="28"/>
        </w:rPr>
        <w:t xml:space="preserve">атического моделирования. </w:t>
      </w:r>
      <w:r w:rsidRPr="002B51C0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расчётно-экспериментальная методика анализа поверхностных слоев  колёсной пары с помощью фрактальной параметризации рельефа, позволяющая определить эксплуатационную надёжность цельнокатаных железнодорожных колёс. Предложен метод повышения работоспособности железнодорожных колёс путём формирования в поверхностном слое требуемых параметров качества. </w:t>
      </w:r>
    </w:p>
    <w:p w:rsidR="00B33A5B" w:rsidRDefault="00B33A5B" w:rsidP="00B33A5B">
      <w:pPr>
        <w:pStyle w:val="a4"/>
        <w:spacing w:after="0"/>
        <w:ind w:left="17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Установлена целесообразность применения для оценки состояния обрабатывающей системы методов и принципов нелинейной динамики. Предложены новые модели  критерии оценки устойчивости процесса резания при обработке колесных пар. </w:t>
      </w:r>
      <w:r w:rsidRPr="00DF27BA">
        <w:rPr>
          <w:rFonts w:ascii="Times New Roman" w:hAnsi="Times New Roman" w:cs="Times New Roman"/>
          <w:sz w:val="28"/>
          <w:szCs w:val="28"/>
        </w:rPr>
        <w:t>Рассмотрены особенности управления точностью технологической обрабатывающей системы. Разработана структура комбинированного управления точностью прецизионной обработки.</w:t>
      </w:r>
      <w:r w:rsidRPr="00BE49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F27B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Разработаны </w:t>
      </w:r>
      <w:proofErr w:type="gramStart"/>
      <w:r w:rsidRPr="00DF27BA">
        <w:rPr>
          <w:rFonts w:ascii="Times New Roman" w:eastAsia="Times New Roman" w:hAnsi="Times New Roman" w:cs="Times New Roman"/>
          <w:color w:val="000000"/>
          <w:sz w:val="28"/>
        </w:rPr>
        <w:t xml:space="preserve">технологические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процессы </w:t>
      </w:r>
      <w:r w:rsidRPr="00DF27BA">
        <w:rPr>
          <w:rFonts w:ascii="Times New Roman" w:eastAsia="Times New Roman" w:hAnsi="Times New Roman" w:cs="Times New Roman"/>
          <w:color w:val="000000"/>
          <w:sz w:val="28"/>
        </w:rPr>
        <w:t>механической обработ</w:t>
      </w:r>
      <w:r>
        <w:rPr>
          <w:rFonts w:ascii="Times New Roman" w:eastAsia="Times New Roman" w:hAnsi="Times New Roman" w:cs="Times New Roman"/>
          <w:color w:val="000000"/>
          <w:sz w:val="28"/>
        </w:rPr>
        <w:t>ки дисков цельнокатаных колёс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обеспечивающие повышение их работоспособности.</w:t>
      </w:r>
    </w:p>
    <w:p w:rsidR="00754405" w:rsidRDefault="00754405" w:rsidP="0075440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D7B88" w:rsidRPr="00FD7B88" w:rsidRDefault="00FD7B88" w:rsidP="00FD7B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7B88">
        <w:rPr>
          <w:rFonts w:ascii="Times New Roman" w:hAnsi="Times New Roman" w:cs="Times New Roman"/>
          <w:b/>
          <w:sz w:val="32"/>
          <w:szCs w:val="32"/>
        </w:rPr>
        <w:t xml:space="preserve">Список статей </w:t>
      </w:r>
    </w:p>
    <w:p w:rsidR="00FD7B88" w:rsidRPr="00FD7B88" w:rsidRDefault="00FD7B88" w:rsidP="00FD7B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7B88" w:rsidRPr="00F81173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 xml:space="preserve">АВТОМАТИЧЕСКОЕ ОБЕСПЕЧЕНИЕ ТОЧНОСТИ ФОРМЫ ПРИ ОБРАБОТКЕ НА СТАНКАХ С </w:t>
        </w:r>
        <w:proofErr w:type="spellStart"/>
        <w:r w:rsidR="00FD7B88" w:rsidRPr="00F81173">
          <w:rPr>
            <w:rFonts w:ascii="Times New Roman" w:hAnsi="Times New Roman" w:cs="Times New Roman"/>
            <w:sz w:val="28"/>
            <w:szCs w:val="28"/>
          </w:rPr>
          <w:t>ЧПУ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:монография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>/</w:t>
      </w:r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r w:rsidR="00FD7B88" w:rsidRPr="00F81173">
        <w:rPr>
          <w:rFonts w:ascii="Times New Roman" w:hAnsi="Times New Roman" w:cs="Times New Roman"/>
          <w:sz w:val="28"/>
          <w:szCs w:val="28"/>
        </w:rPr>
        <w:lastRenderedPageBreak/>
        <w:t xml:space="preserve">Рогов Е.Ю.,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А.К., Овсянников В.Е. - Курган  : Изд-во Курганского ун-та,  2023. _ 174 с. 174</w:t>
      </w:r>
    </w:p>
    <w:p w:rsidR="00FD7B88" w:rsidRPr="00F81173" w:rsidRDefault="00FD7B88" w:rsidP="00FD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B88" w:rsidRPr="00F81173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7B88" w:rsidRPr="00F81173">
          <w:rPr>
            <w:rFonts w:ascii="Times New Roman" w:hAnsi="Times New Roman" w:cs="Times New Roman"/>
            <w:sz w:val="28"/>
            <w:szCs w:val="28"/>
            <w:lang w:val="en-US"/>
          </w:rPr>
          <w:t>ADAPTIVE PROCESS CONTROL SYSTEM OF FINE TURNING WITH THE USE OF VIBROACOUSTIC SIGNAL ON CNC MACHINES</w:t>
        </w:r>
      </w:hyperlink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Ostapchuk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 xml:space="preserve"> A.K., Kuznetsova E.M.,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Karpov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 xml:space="preserve"> E.K.</w:t>
      </w:r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br/>
      </w:r>
      <w:r w:rsidR="00FD7B88" w:rsidRPr="00F81173">
        <w:rPr>
          <w:rFonts w:ascii="Times New Roman" w:hAnsi="Times New Roman" w:cs="Times New Roman"/>
          <w:sz w:val="28"/>
          <w:szCs w:val="28"/>
        </w:rPr>
        <w:t>В</w:t>
      </w:r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7B88" w:rsidRPr="00F81173">
        <w:rPr>
          <w:rFonts w:ascii="Times New Roman" w:hAnsi="Times New Roman" w:cs="Times New Roman"/>
          <w:sz w:val="28"/>
          <w:szCs w:val="28"/>
        </w:rPr>
        <w:t>сборнике</w:t>
      </w:r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: IOP Conference Series: Earth and Environmental Science. 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EarthScience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>". 2020. С. 062088.</w:t>
      </w:r>
    </w:p>
    <w:p w:rsidR="00FD7B88" w:rsidRPr="00F81173" w:rsidRDefault="00FD7B88" w:rsidP="00FD7B88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D7B88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FD7B88" w:rsidRPr="00F81173">
          <w:rPr>
            <w:rFonts w:ascii="Times New Roman" w:hAnsi="Times New Roman" w:cs="Times New Roman"/>
            <w:sz w:val="28"/>
            <w:szCs w:val="28"/>
            <w:lang w:val="en-US"/>
          </w:rPr>
          <w:t>ESTIMATION OF THE STABILITY OF THE MACHINING TECHNOLOGICAL SYSTEM USING NONLINEAR DYNAMICS MATHEMATICAL MODELS</w:t>
        </w:r>
      </w:hyperlink>
      <w:r w:rsidR="00FD7B88" w:rsidRPr="008B50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7B8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Ostapchuk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 xml:space="preserve"> A.K., Kuznetsova E.M.,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Dmitrieva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 xml:space="preserve"> O.V.</w:t>
      </w:r>
      <w:r w:rsidR="00FD7B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сборнике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 xml:space="preserve">: 2018 International Multi-Conference on Industrial Engineering and Modern Technologies,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FarEastCon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 xml:space="preserve"> 2018. EN: Institute of Electrical and Electronics Engineers </w:t>
      </w:r>
      <w:proofErr w:type="gramStart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Inc. ,</w:t>
      </w:r>
      <w:proofErr w:type="gramEnd"/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 xml:space="preserve"> 2019. С. 8602523.</w:t>
      </w:r>
    </w:p>
    <w:p w:rsidR="00FD7B88" w:rsidRPr="00F81173" w:rsidRDefault="00FD7B88" w:rsidP="00FD7B88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</w:p>
    <w:p w:rsidR="00FD7B88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ЭКСПЕРИМЕНТАЛЬНЫЕ ИССЛЕДОВАНИЯ И МОДЕЛИРОВАНИЕ УСТОЙЧИВОСТИ ПРОЦЕССА РЕЗАНИЯ ПРИ ОБРАБОТКЕ СТАЛЬНЫХ ДЕТАЛЕЙ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А.К., Кузнецова Е.М., Дмитриева О.В.</w:t>
      </w:r>
      <w:r w:rsidR="00FD7B8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Современные наукоемкие технологии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2018.</w:t>
      </w:r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№</w:t>
        </w:r>
        <w:r w:rsidR="00FD7B88" w:rsidRPr="00F81173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FD7B88" w:rsidRPr="00F8117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С. 43-47.</w:t>
      </w:r>
    </w:p>
    <w:p w:rsidR="00FD7B88" w:rsidRPr="008B509E" w:rsidRDefault="00FD7B88" w:rsidP="00FD7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B88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ИССЛЕДОВАНИЕ ПРОЦЕССОВ РЕЗАНИЯ С ИСПОЛЬЗОВАНИЕМ СИСТЕМЫ УРАВНЕНИЙ ЛОРЕНЦА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А.К., Кузнецова Е.М., Дмитриева О.В.</w:t>
      </w:r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 xml:space="preserve">Вестник </w:t>
        </w:r>
        <w:proofErr w:type="spellStart"/>
        <w:r w:rsidR="00FD7B88" w:rsidRPr="00F81173">
          <w:rPr>
            <w:rFonts w:ascii="Times New Roman" w:hAnsi="Times New Roman" w:cs="Times New Roman"/>
            <w:sz w:val="28"/>
            <w:szCs w:val="28"/>
          </w:rPr>
          <w:t>ИжГТУ</w:t>
        </w:r>
        <w:proofErr w:type="spellEnd"/>
        <w:r w:rsidR="00FD7B88" w:rsidRPr="00F81173">
          <w:rPr>
            <w:rFonts w:ascii="Times New Roman" w:hAnsi="Times New Roman" w:cs="Times New Roman"/>
            <w:sz w:val="28"/>
            <w:szCs w:val="28"/>
          </w:rPr>
          <w:t xml:space="preserve"> имени М.Т. Калашникова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2017. Т. 20.</w:t>
      </w:r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№</w:t>
        </w:r>
        <w:r w:rsidR="00FD7B88" w:rsidRPr="00F81173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FD7B88" w:rsidRPr="00F8117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С. 18-22.</w:t>
      </w:r>
    </w:p>
    <w:p w:rsidR="00FD7B88" w:rsidRPr="008B509E" w:rsidRDefault="00FD7B88" w:rsidP="00FD7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B88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ОСОБЕННОСТИ УПРАВЛЕНИЯ ТОЧНОСТЬЮ ПРЕЦИЗИОННОЙ ОБРАБОТКИ ДЕТАЛЕЙ МАШИН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А.К., Кузнецова Е.М.,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Михалищев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А.И.</w:t>
      </w:r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Вестник Пермского национального исследовательского политехнического университета. Машиностроение, материаловедение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2016. Т. 18.</w:t>
      </w:r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№</w:t>
        </w:r>
        <w:r w:rsidR="00FD7B88" w:rsidRPr="00F81173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FD7B88" w:rsidRPr="00F8117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С. 21-33.</w:t>
      </w:r>
    </w:p>
    <w:p w:rsidR="00FD7B88" w:rsidRPr="00F81173" w:rsidRDefault="00FD7B88" w:rsidP="00FD7B88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D7B88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ИНЖЕНЕРИЯ ПОВЕРХНОСТИ КАТАНИЯ КОЛЕСНОЙ ПАРЫ ПОСЛЕ МЕХАНИЧЕСКОЙ ОБРАБОТКИ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Михалищев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А.Г., Кузнецова Е.М.</w:t>
      </w:r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Модернизация и научные исследования в транспортном комплексе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2015. Т. 1. С. 114-117.</w:t>
      </w:r>
    </w:p>
    <w:p w:rsidR="00FD7B88" w:rsidRPr="008B509E" w:rsidRDefault="00FD7B88" w:rsidP="00FD7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B88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К ВОПРОСУ ОБ ОЦЕНКЕ УСТАЛОСТНОЙ ДОЛГОВЕЧНОСТИ ДЕТАЛЕЙ МАШИН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А.К., Кузнецова Е.М.,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Михалищев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А.Г.</w:t>
      </w:r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hyperlink r:id="rId20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Экология и научно-технический прогресс. Урбанистика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2015. Т. 1. С. 599-603.</w:t>
      </w:r>
    </w:p>
    <w:p w:rsidR="00FD7B88" w:rsidRPr="008B509E" w:rsidRDefault="00FD7B88" w:rsidP="00FD7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B88" w:rsidRPr="00F81173" w:rsidRDefault="00FD7B88" w:rsidP="00FD7B88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D7B88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ТЕХНОЛОГИЧЕСКОЕ ОБЕСПЕЧЕНИЕ ПАРАМЕТРОВ ШЕРОХОВАТОСТИ ПОВЕРХНОСТИ КАТАНИЯ КОЛЕСНОЙ ПАРЫ ПОСЛЕ МЕХАНИЧЕСКОЙ ОБРАБОТКИ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Михалищев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А.Г., Кузнецова Е.М.</w:t>
      </w:r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hyperlink r:id="rId22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Транспорт. Транспортные сооружения. Экология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2015.</w:t>
      </w:r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№</w:t>
        </w:r>
        <w:r w:rsidR="00FD7B88" w:rsidRPr="00F81173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FD7B88" w:rsidRPr="00F8117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С. 73-86.</w:t>
      </w:r>
    </w:p>
    <w:p w:rsidR="00FD7B88" w:rsidRPr="00F81173" w:rsidRDefault="00FD7B88" w:rsidP="00FD7B88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D7B88" w:rsidRPr="00F81173" w:rsidRDefault="00B62C06" w:rsidP="00FD7B88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ПРИМЕНЕНИЕ ФРАКТАЛЬНЫХ МОДЕЛЕЙ ДЛЯ ОПИСАНИЯ ШЕРОХОВАТОСТИ ДЕТАЛЕЙ ТРАНСПОРТНЫХ МАШИН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D7B88" w:rsidRPr="00F8117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FD7B88" w:rsidRPr="00F81173">
        <w:rPr>
          <w:rFonts w:ascii="Times New Roman" w:hAnsi="Times New Roman" w:cs="Times New Roman"/>
          <w:sz w:val="28"/>
          <w:szCs w:val="28"/>
        </w:rPr>
        <w:t xml:space="preserve"> А.К., Рогов Е.Ю., Овсянников В.Е., Терещенко В.Ю., Овсянников Е.М. </w:t>
      </w:r>
      <w:hyperlink r:id="rId25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Транспорт Урала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2012.</w:t>
      </w:r>
      <w:r w:rsidR="00FD7B88" w:rsidRPr="00F8117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6" w:history="1">
        <w:r w:rsidR="00FD7B88" w:rsidRPr="00F81173">
          <w:rPr>
            <w:rFonts w:ascii="Times New Roman" w:hAnsi="Times New Roman" w:cs="Times New Roman"/>
            <w:sz w:val="28"/>
            <w:szCs w:val="28"/>
          </w:rPr>
          <w:t>№</w:t>
        </w:r>
        <w:r w:rsidR="00FD7B88" w:rsidRPr="00F81173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FD7B88" w:rsidRPr="00F81173">
          <w:rPr>
            <w:rFonts w:ascii="Times New Roman" w:hAnsi="Times New Roman" w:cs="Times New Roman"/>
            <w:sz w:val="28"/>
            <w:szCs w:val="28"/>
          </w:rPr>
          <w:t>3</w:t>
        </w:r>
        <w:r w:rsidR="00FD7B88" w:rsidRPr="00F81173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FD7B88" w:rsidRPr="00F81173">
          <w:rPr>
            <w:rFonts w:ascii="Times New Roman" w:hAnsi="Times New Roman" w:cs="Times New Roman"/>
            <w:sz w:val="28"/>
            <w:szCs w:val="28"/>
          </w:rPr>
          <w:t>(34)</w:t>
        </w:r>
      </w:hyperlink>
      <w:r w:rsidR="00FD7B88" w:rsidRPr="00F81173">
        <w:rPr>
          <w:rFonts w:ascii="Times New Roman" w:hAnsi="Times New Roman" w:cs="Times New Roman"/>
          <w:sz w:val="28"/>
          <w:szCs w:val="28"/>
        </w:rPr>
        <w:t>. С. 20-24.</w:t>
      </w:r>
    </w:p>
    <w:p w:rsidR="00FD7B88" w:rsidRDefault="00FD7B88" w:rsidP="00FD7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A5B" w:rsidRPr="00754405" w:rsidRDefault="00B33A5B" w:rsidP="0075440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33A5B" w:rsidRPr="007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C29FF"/>
    <w:multiLevelType w:val="hybridMultilevel"/>
    <w:tmpl w:val="8E6E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405"/>
    <w:rsid w:val="00443DC7"/>
    <w:rsid w:val="00754405"/>
    <w:rsid w:val="00B33A5B"/>
    <w:rsid w:val="00B62C06"/>
    <w:rsid w:val="00F87E2B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DEAB7-CBA4-4872-8F77-3FD9C77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388967" TargetMode="External"/><Relationship Id="rId13" Type="http://schemas.openxmlformats.org/officeDocument/2006/relationships/hyperlink" Target="https://elibrary.ru/contents.asp?id=34549212&amp;selid=30671651" TargetMode="External"/><Relationship Id="rId18" Type="http://schemas.openxmlformats.org/officeDocument/2006/relationships/hyperlink" Target="https://elibrary.ru/contents.asp?id=34078251" TargetMode="External"/><Relationship Id="rId26" Type="http://schemas.openxmlformats.org/officeDocument/2006/relationships/hyperlink" Target="https://elibrary.ru/contents.asp?id=33756154&amp;selid=180172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23836238" TargetMode="External"/><Relationship Id="rId7" Type="http://schemas.openxmlformats.org/officeDocument/2006/relationships/hyperlink" Target="https://elibrary.ru/item.asp?id=37183391" TargetMode="External"/><Relationship Id="rId12" Type="http://schemas.openxmlformats.org/officeDocument/2006/relationships/hyperlink" Target="https://elibrary.ru/contents.asp?id=34549212" TargetMode="External"/><Relationship Id="rId17" Type="http://schemas.openxmlformats.org/officeDocument/2006/relationships/hyperlink" Target="https://elibrary.ru/item.asp?id=23646325" TargetMode="External"/><Relationship Id="rId25" Type="http://schemas.openxmlformats.org/officeDocument/2006/relationships/hyperlink" Target="https://elibrary.ru/contents.asp?id=337561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346348&amp;selid=27672497" TargetMode="External"/><Relationship Id="rId20" Type="http://schemas.openxmlformats.org/officeDocument/2006/relationships/hyperlink" Target="https://elibrary.ru/contents.asp?id=342336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3281446" TargetMode="External"/><Relationship Id="rId11" Type="http://schemas.openxmlformats.org/officeDocument/2006/relationships/hyperlink" Target="https://elibrary.ru/item.asp?id=30671651" TargetMode="External"/><Relationship Id="rId24" Type="http://schemas.openxmlformats.org/officeDocument/2006/relationships/hyperlink" Target="https://elibrary.ru/item.asp?id=18017224" TargetMode="External"/><Relationship Id="rId5" Type="http://schemas.openxmlformats.org/officeDocument/2006/relationships/hyperlink" Target="https://elibrary.ru/item.asp?id=54024999" TargetMode="External"/><Relationship Id="rId15" Type="http://schemas.openxmlformats.org/officeDocument/2006/relationships/hyperlink" Target="https://elibrary.ru/contents.asp?id=34346348" TargetMode="External"/><Relationship Id="rId23" Type="http://schemas.openxmlformats.org/officeDocument/2006/relationships/hyperlink" Target="https://elibrary.ru/contents.asp?id=34085263&amp;selid=2383623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contents.asp?id=34830577&amp;selid=32388967" TargetMode="External"/><Relationship Id="rId19" Type="http://schemas.openxmlformats.org/officeDocument/2006/relationships/hyperlink" Target="https://elibrary.ru/item.asp?id=25908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830577" TargetMode="External"/><Relationship Id="rId14" Type="http://schemas.openxmlformats.org/officeDocument/2006/relationships/hyperlink" Target="https://elibrary.ru/item.asp?id=27672497" TargetMode="External"/><Relationship Id="rId22" Type="http://schemas.openxmlformats.org/officeDocument/2006/relationships/hyperlink" Target="https://elibrary.ru/contents.asp?id=340852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AKostapchuk</dc:creator>
  <cp:lastModifiedBy>Ирина Баева</cp:lastModifiedBy>
  <cp:revision>4</cp:revision>
  <dcterms:created xsi:type="dcterms:W3CDTF">2024-03-18T09:51:00Z</dcterms:created>
  <dcterms:modified xsi:type="dcterms:W3CDTF">2024-04-05T06:53:00Z</dcterms:modified>
</cp:coreProperties>
</file>